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E1" w:rsidRPr="007570C4" w:rsidRDefault="008564E1" w:rsidP="00856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C4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570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70C4">
        <w:rPr>
          <w:rFonts w:ascii="Times New Roman" w:hAnsi="Times New Roman" w:cs="Times New Roman"/>
          <w:sz w:val="24"/>
          <w:szCs w:val="24"/>
        </w:rPr>
        <w:t>«</w:t>
      </w:r>
      <w:r w:rsidR="001C2137" w:rsidRPr="007570C4">
        <w:rPr>
          <w:rFonts w:ascii="Times New Roman" w:hAnsi="Times New Roman" w:cs="Times New Roman"/>
          <w:sz w:val="24"/>
          <w:szCs w:val="24"/>
        </w:rPr>
        <w:t>Я - первобытный человек</w:t>
      </w:r>
      <w:r w:rsidRPr="007570C4">
        <w:rPr>
          <w:rFonts w:ascii="Times New Roman" w:hAnsi="Times New Roman" w:cs="Times New Roman"/>
          <w:sz w:val="24"/>
          <w:szCs w:val="24"/>
        </w:rPr>
        <w:t>».</w:t>
      </w:r>
    </w:p>
    <w:p w:rsidR="008564E1" w:rsidRPr="007570C4" w:rsidRDefault="007570C4" w:rsidP="00856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564E1" w:rsidRPr="007570C4">
        <w:rPr>
          <w:rFonts w:ascii="Times New Roman" w:hAnsi="Times New Roman" w:cs="Times New Roman"/>
          <w:b/>
          <w:sz w:val="24"/>
          <w:szCs w:val="24"/>
        </w:rPr>
        <w:t>:</w:t>
      </w:r>
      <w:r w:rsidR="008564E1" w:rsidRPr="007570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4E1" w:rsidRPr="007570C4">
        <w:rPr>
          <w:rFonts w:ascii="Times New Roman" w:hAnsi="Times New Roman" w:cs="Times New Roman"/>
          <w:sz w:val="24"/>
          <w:szCs w:val="24"/>
        </w:rPr>
        <w:t xml:space="preserve">создание условий для знакомства детей с образом жизни древних людей.    </w:t>
      </w:r>
    </w:p>
    <w:p w:rsidR="008564E1" w:rsidRPr="007570C4" w:rsidRDefault="008564E1" w:rsidP="00856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C4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7570C4" w:rsidRPr="00757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4B2" w:rsidRPr="007570C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и защита работ</w:t>
      </w:r>
      <w:proofErr w:type="gramStart"/>
      <w:r w:rsidR="00CF14B2" w:rsidRPr="00757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F14B2" w:rsidRPr="00757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костюмов выполненных совместно с родителями</w:t>
      </w:r>
      <w:r w:rsidR="00CF14B2" w:rsidRPr="007570C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71"/>
        <w:gridCol w:w="1078"/>
        <w:gridCol w:w="2332"/>
        <w:gridCol w:w="3031"/>
        <w:gridCol w:w="2552"/>
        <w:gridCol w:w="142"/>
        <w:gridCol w:w="2976"/>
        <w:gridCol w:w="2204"/>
      </w:tblGrid>
      <w:tr w:rsidR="008564E1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режим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Интеграция образовательных областей</w:t>
            </w:r>
          </w:p>
        </w:tc>
        <w:tc>
          <w:tcPr>
            <w:tcW w:w="5583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Совместная деятельность  взрослых и детей</w:t>
            </w:r>
          </w:p>
        </w:tc>
        <w:tc>
          <w:tcPr>
            <w:tcW w:w="3118" w:type="dxa"/>
            <w:gridSpan w:val="2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Создание развивающей образовательной среды, обеспечивающей самостоятельную деятельность детей в соответствии с темой</w:t>
            </w:r>
          </w:p>
        </w:tc>
        <w:tc>
          <w:tcPr>
            <w:tcW w:w="2204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Взаимодействие с родителями</w:t>
            </w:r>
          </w:p>
        </w:tc>
      </w:tr>
      <w:tr w:rsidR="008564E1" w:rsidRPr="00BE0C24" w:rsidTr="00BE0C24">
        <w:tc>
          <w:tcPr>
            <w:tcW w:w="0" w:type="auto"/>
            <w:vMerge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Групповая</w:t>
            </w:r>
            <w:proofErr w:type="gramEnd"/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, подгрупповая  в режимных моментах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</w:tc>
        <w:tc>
          <w:tcPr>
            <w:tcW w:w="3118" w:type="dxa"/>
            <w:gridSpan w:val="2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4E1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AE4068" w:rsidP="00060284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18 февраля</w:t>
            </w:r>
            <w:r w:rsidR="008564E1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(понедельник)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Утро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Физическое, речевое развитие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Утренняя гимнастика. </w:t>
            </w:r>
          </w:p>
          <w:p w:rsidR="008564E1" w:rsidRPr="00BE0C24" w:rsidRDefault="00CF14B2" w:rsidP="00CF14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0C24">
              <w:rPr>
                <w:rStyle w:val="c10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Беседа: «Какими представляли Землю и небеса люди в древности»</w:t>
            </w:r>
            <w:r w:rsidRPr="00BE0C24">
              <w:rPr>
                <w:rStyle w:val="c0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8564E1" w:rsidRPr="00BE0C24" w:rsidRDefault="001C2137" w:rsidP="00CF14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Разучить пальчиковую гим</w:t>
            </w:r>
            <w:r w:rsidR="001562B7"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настику «Мы в пещере у костра».  У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пражнять в умении согласовывать движения со словами.  </w:t>
            </w:r>
            <w:r w:rsidR="008564E1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F14B2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8564E1" w:rsidRPr="00BE0C24" w:rsidRDefault="008564E1" w:rsidP="008564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Пополнение библиотеки  литературой по теме первобытного человека, иллюстрациями к ним.</w:t>
            </w:r>
          </w:p>
        </w:tc>
        <w:tc>
          <w:tcPr>
            <w:tcW w:w="2204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Ознакомление родителей с темой недели.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Предложение принять участие в подготовке  итогового мероприятия.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Сообщение о  необ</w:t>
            </w:r>
            <w:r w:rsidR="00416970" w:rsidRPr="00BE0C24">
              <w:rPr>
                <w:rFonts w:ascii="Times New Roman" w:hAnsi="Times New Roman" w:cs="Times New Roman"/>
                <w:sz w:val="21"/>
                <w:szCs w:val="21"/>
              </w:rPr>
              <w:t>ходимости изготовления костюма.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НОД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Познавательное, речевое, художественно-эстетическое, социально-коммуникативное, физическое развитие</w:t>
            </w:r>
          </w:p>
        </w:tc>
        <w:tc>
          <w:tcPr>
            <w:tcW w:w="8701" w:type="dxa"/>
            <w:gridSpan w:val="4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Подготовка к обучению грамоте:</w:t>
            </w:r>
            <w:r w:rsidR="006F2869" w:rsidRPr="00BE0C2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16970" w:rsidRPr="00BE0C2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Упражнять детей в умении «исправлять» слова, где перепутаны буквы; развивать зрительное и слуховое внимание. Совершенствовать умение составлять слова из предложенных слогов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, работа в тетрадях.</w:t>
            </w:r>
          </w:p>
          <w:p w:rsidR="00416970" w:rsidRPr="00BE0C24" w:rsidRDefault="00416970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Аппликация: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67F34"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истематизировать и расширить знания о частях тела человека,   развивать мелкую моторику пальцев рук через обводку шаблона и работу с ножницами, развивать творческие способности детей.</w:t>
            </w:r>
          </w:p>
          <w:p w:rsidR="00416970" w:rsidRPr="00BE0C24" w:rsidRDefault="00416970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Музыкально - </w:t>
            </w:r>
            <w:proofErr w:type="gramStart"/>
            <w:r w:rsidRPr="00BE0C2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ритмические движения</w:t>
            </w:r>
            <w:proofErr w:type="gramEnd"/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: по плану музыкального руководителя.</w:t>
            </w:r>
          </w:p>
          <w:p w:rsidR="008564E1" w:rsidRPr="00BE0C24" w:rsidRDefault="00416970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Рисование 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(во второй половине дня)</w:t>
            </w:r>
            <w:r w:rsidR="008564E1" w:rsidRPr="00BE0C2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Развивать умелость в рисовании нетрадиционными материалами, используя разнообразные материалы (жидкая глина, краски, карандаши).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Прогулка 1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Физическое, художественно-эстетическое развитие</w:t>
            </w: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Наблюдение за</w:t>
            </w:r>
            <w:r w:rsidR="00A92210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снегом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92210"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формировать представления об изменениях, происходящих со снегом в конце зимы.</w:t>
            </w:r>
          </w:p>
          <w:p w:rsidR="008564E1" w:rsidRPr="00BE0C24" w:rsidRDefault="002D68BE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Подвижная игра «Охота на мамонта</w:t>
            </w:r>
            <w:r w:rsidR="008564E1" w:rsidRPr="00BE0C24">
              <w:rPr>
                <w:rFonts w:ascii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2694" w:type="dxa"/>
            <w:gridSpan w:val="2"/>
          </w:tcPr>
          <w:p w:rsidR="00A92210" w:rsidRPr="00BE0C24" w:rsidRDefault="00A92210" w:rsidP="00A9221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E0C24">
              <w:rPr>
                <w:sz w:val="21"/>
                <w:szCs w:val="21"/>
              </w:rPr>
              <w:t xml:space="preserve"> </w:t>
            </w:r>
            <w:r w:rsidRPr="00BE0C24">
              <w:rPr>
                <w:rStyle w:val="c0"/>
                <w:color w:val="000000"/>
                <w:sz w:val="21"/>
                <w:szCs w:val="21"/>
              </w:rPr>
              <w:t>«Кто дальше?».        </w:t>
            </w:r>
          </w:p>
          <w:p w:rsidR="00A92210" w:rsidRPr="00BE0C24" w:rsidRDefault="001562B7" w:rsidP="00A9221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E0C24">
              <w:rPr>
                <w:rStyle w:val="c6"/>
                <w:iCs/>
                <w:color w:val="000000"/>
                <w:sz w:val="21"/>
                <w:szCs w:val="21"/>
              </w:rPr>
              <w:t>У</w:t>
            </w:r>
            <w:r w:rsidR="00A92210" w:rsidRPr="00BE0C24">
              <w:rPr>
                <w:rStyle w:val="c37"/>
                <w:color w:val="000000"/>
                <w:sz w:val="21"/>
                <w:szCs w:val="21"/>
              </w:rPr>
              <w:t>пражнять в прыжках на двух ногах до определенного места.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</w:tcPr>
          <w:p w:rsidR="008564E1" w:rsidRPr="00BE0C24" w:rsidRDefault="001C2137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Палочки для рисования на снегу, пластиковые бутылки с цветной краской, контейнеры разных размеров.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Вечер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Познавательное, речевое, художественно-эстетическое, социально-коммуникативное развитие</w:t>
            </w:r>
          </w:p>
        </w:tc>
        <w:tc>
          <w:tcPr>
            <w:tcW w:w="3031" w:type="dxa"/>
          </w:tcPr>
          <w:p w:rsidR="008564E1" w:rsidRPr="00BE0C24" w:rsidRDefault="00F41A7F" w:rsidP="001C21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Сюжетно-ролевая игра «Охота на мамонта», где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C2137" w:rsidRPr="00BE0C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ребята имеют</w:t>
            </w:r>
            <w:r w:rsidRPr="00BE0C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возможность реализовать свои потребности в обыгрывании характеров, сюжетов, ролей в соответствии с их желаниями.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8564E1" w:rsidRPr="00BE0C24" w:rsidRDefault="001C2137" w:rsidP="00667F34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BE0C24">
              <w:rPr>
                <w:rStyle w:val="c1"/>
                <w:bCs/>
                <w:color w:val="000000"/>
                <w:sz w:val="21"/>
                <w:szCs w:val="21"/>
              </w:rPr>
              <w:t>Дидактическое упражнение "Угадай по описанию"</w:t>
            </w:r>
            <w:r w:rsidR="001562B7" w:rsidRPr="00BE0C24">
              <w:rPr>
                <w:color w:val="000000"/>
                <w:sz w:val="21"/>
                <w:szCs w:val="21"/>
              </w:rPr>
              <w:t xml:space="preserve"> Ф</w:t>
            </w:r>
            <w:r w:rsidRPr="00BE0C24">
              <w:rPr>
                <w:rStyle w:val="c0"/>
                <w:color w:val="000000"/>
                <w:sz w:val="21"/>
                <w:szCs w:val="21"/>
              </w:rPr>
              <w:t>ормирование умений составлять описательный рассказ, развить внимание, связную речь, находить сходства и различия.</w:t>
            </w:r>
          </w:p>
        </w:tc>
        <w:tc>
          <w:tcPr>
            <w:tcW w:w="2976" w:type="dxa"/>
          </w:tcPr>
          <w:p w:rsidR="008564E1" w:rsidRPr="00BE0C24" w:rsidRDefault="00F41A7F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Внести необходимые материалы для строительства «вигвама»</w:t>
            </w:r>
            <w:r w:rsidR="001C2137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1C2137"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="001C2137" w:rsidRPr="00BE0C24">
              <w:rPr>
                <w:rFonts w:ascii="Times New Roman" w:hAnsi="Times New Roman" w:cs="Times New Roman"/>
                <w:sz w:val="21"/>
                <w:szCs w:val="21"/>
              </w:rPr>
              <w:t>пледы, различные куски ткани, шкуры, меха, трубы, прутья и т.д.)</w:t>
            </w: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Прогулка 2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социально-коммуникативное, физическое развитие</w:t>
            </w:r>
          </w:p>
        </w:tc>
        <w:tc>
          <w:tcPr>
            <w:tcW w:w="3031" w:type="dxa"/>
          </w:tcPr>
          <w:p w:rsidR="008564E1" w:rsidRPr="00BE0C24" w:rsidRDefault="002D6242" w:rsidP="00F41A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41A7F" w:rsidRPr="00BE0C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Наблюдение за бродячими собаками. Беседа о том, что они очень опасны, особенно зимой, когда практически негде взять пропитание, холодно. Они могут напасть на человека.  </w:t>
            </w:r>
          </w:p>
        </w:tc>
        <w:tc>
          <w:tcPr>
            <w:tcW w:w="2694" w:type="dxa"/>
            <w:gridSpan w:val="2"/>
          </w:tcPr>
          <w:p w:rsidR="008564E1" w:rsidRPr="00BE0C24" w:rsidRDefault="008564E1" w:rsidP="005671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Упражнения на развитие координации движений</w:t>
            </w:r>
            <w:r w:rsidR="00F41A7F" w:rsidRPr="00BE0C2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8564E1" w:rsidRPr="00BE0C24" w:rsidRDefault="001C2137" w:rsidP="001C21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0C24">
              <w:rPr>
                <w:rFonts w:ascii="Times New Roman" w:hAnsi="Times New Roman" w:cs="Times New Roman"/>
                <w:sz w:val="21"/>
                <w:szCs w:val="21"/>
              </w:rPr>
              <w:t>Палочки для рисования на снегу, пластиковые бутылки с цветной краской,  лопатки.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6"/>
        <w:tblW w:w="0" w:type="auto"/>
        <w:tblLook w:val="04A0"/>
      </w:tblPr>
      <w:tblGrid>
        <w:gridCol w:w="482"/>
        <w:gridCol w:w="1216"/>
        <w:gridCol w:w="2521"/>
        <w:gridCol w:w="2977"/>
        <w:gridCol w:w="2551"/>
        <w:gridCol w:w="3261"/>
        <w:gridCol w:w="1778"/>
      </w:tblGrid>
      <w:tr w:rsidR="008564E1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2521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5528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Совместная деятельность  взрослых и детей</w:t>
            </w:r>
          </w:p>
        </w:tc>
        <w:tc>
          <w:tcPr>
            <w:tcW w:w="3261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Создание развивающей образовательной среды, обеспечивающей самостоятельную деятельность детей в соответствии с темой</w:t>
            </w:r>
          </w:p>
        </w:tc>
        <w:tc>
          <w:tcPr>
            <w:tcW w:w="1778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6112A6" w:rsidRPr="00BE0C24" w:rsidTr="00BE0C24">
        <w:tc>
          <w:tcPr>
            <w:tcW w:w="0" w:type="auto"/>
            <w:vMerge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proofErr w:type="gramStart"/>
            <w:r w:rsidRPr="00BE0C24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BE0C24">
              <w:rPr>
                <w:rFonts w:ascii="Times New Roman" w:hAnsi="Times New Roman" w:cs="Times New Roman"/>
              </w:rPr>
              <w:t>, подгрупповая  в режимных моментах</w:t>
            </w:r>
          </w:p>
        </w:tc>
        <w:tc>
          <w:tcPr>
            <w:tcW w:w="255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1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6112A6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AE4068" w:rsidP="000602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BE0C24">
              <w:rPr>
                <w:rFonts w:ascii="Times New Roman" w:hAnsi="Times New Roman" w:cs="Times New Roman"/>
              </w:rPr>
              <w:t>фенвраля</w:t>
            </w:r>
            <w:proofErr w:type="spellEnd"/>
            <w:r w:rsidR="008564E1" w:rsidRPr="00BE0C24">
              <w:rPr>
                <w:rFonts w:ascii="Times New Roman" w:hAnsi="Times New Roman" w:cs="Times New Roman"/>
              </w:rPr>
              <w:t xml:space="preserve">  (вторник)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52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Физическое, речевое, познавательное развитие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8564E1" w:rsidRPr="00BE0C24" w:rsidRDefault="002D6242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Дидактическая игра «Узнай, чьи следы</w:t>
            </w:r>
            <w:r w:rsidR="008564E1" w:rsidRPr="00BE0C24">
              <w:rPr>
                <w:rFonts w:ascii="Times New Roman" w:hAnsi="Times New Roman" w:cs="Times New Roman"/>
              </w:rPr>
              <w:t>».</w:t>
            </w:r>
          </w:p>
          <w:p w:rsidR="008564E1" w:rsidRPr="00BE0C24" w:rsidRDefault="008564E1" w:rsidP="002D6242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Рассматривание сюжетных картинок </w:t>
            </w:r>
            <w:r w:rsidR="002D6242" w:rsidRPr="00BE0C24">
              <w:rPr>
                <w:rFonts w:ascii="Times New Roman" w:hAnsi="Times New Roman" w:cs="Times New Roman"/>
              </w:rPr>
              <w:t xml:space="preserve"> первобытных людей </w:t>
            </w:r>
            <w:r w:rsidRPr="00BE0C24">
              <w:rPr>
                <w:rFonts w:ascii="Times New Roman" w:hAnsi="Times New Roman" w:cs="Times New Roman"/>
              </w:rPr>
              <w:t xml:space="preserve"> с определением  сходства и отличия.</w:t>
            </w:r>
          </w:p>
        </w:tc>
        <w:tc>
          <w:tcPr>
            <w:tcW w:w="2551" w:type="dxa"/>
          </w:tcPr>
          <w:p w:rsidR="001562B7" w:rsidRPr="00BE0C24" w:rsidRDefault="002D6242" w:rsidP="001562B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sz w:val="22"/>
                <w:szCs w:val="22"/>
              </w:rPr>
              <w:t xml:space="preserve"> </w:t>
            </w:r>
            <w:r w:rsidR="001562B7" w:rsidRPr="00BE0C24">
              <w:rPr>
                <w:rStyle w:val="c10"/>
                <w:color w:val="000000"/>
                <w:sz w:val="22"/>
                <w:szCs w:val="22"/>
              </w:rPr>
              <w:t xml:space="preserve"> </w:t>
            </w:r>
            <w:r w:rsidR="001562B7" w:rsidRPr="00BE0C24">
              <w:rPr>
                <w:rStyle w:val="c0"/>
                <w:color w:val="000000"/>
                <w:sz w:val="22"/>
                <w:szCs w:val="22"/>
              </w:rPr>
              <w:t>Развитие движений.</w:t>
            </w:r>
          </w:p>
          <w:p w:rsidR="001562B7" w:rsidRPr="00BE0C24" w:rsidRDefault="001562B7" w:rsidP="001562B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rStyle w:val="c8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E0C24">
              <w:rPr>
                <w:rStyle w:val="c8"/>
                <w:iCs/>
                <w:color w:val="000000"/>
                <w:sz w:val="22"/>
                <w:szCs w:val="22"/>
              </w:rPr>
              <w:t>З</w:t>
            </w:r>
            <w:r w:rsidRPr="00BE0C24">
              <w:rPr>
                <w:rStyle w:val="c0"/>
                <w:color w:val="000000"/>
                <w:sz w:val="22"/>
                <w:szCs w:val="22"/>
              </w:rPr>
              <w:t>акреплять навыки метания предметов на дальность.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564E1" w:rsidRPr="00BE0C24" w:rsidRDefault="001562B7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Внести элементы одежды древних людей, глиняную, деревянную посуду, мягкую игрушку мамонта.</w:t>
            </w:r>
          </w:p>
        </w:tc>
        <w:tc>
          <w:tcPr>
            <w:tcW w:w="1778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Обновление информации в родительском уголке на тему</w:t>
            </w:r>
            <w:r w:rsidR="00371C81" w:rsidRPr="00BE0C24">
              <w:rPr>
                <w:rFonts w:ascii="Times New Roman" w:hAnsi="Times New Roman" w:cs="Times New Roman"/>
              </w:rPr>
              <w:t>:</w:t>
            </w:r>
            <w:r w:rsidRPr="00BE0C24">
              <w:rPr>
                <w:rFonts w:ascii="Times New Roman" w:hAnsi="Times New Roman" w:cs="Times New Roman"/>
              </w:rPr>
              <w:t xml:space="preserve"> «</w:t>
            </w:r>
            <w:r w:rsidR="00371C81" w:rsidRPr="00BE0C24">
              <w:rPr>
                <w:rFonts w:ascii="Times New Roman" w:hAnsi="Times New Roman" w:cs="Times New Roman"/>
              </w:rPr>
              <w:t>Какой он первый человек</w:t>
            </w:r>
            <w:r w:rsidRPr="00BE0C24">
              <w:rPr>
                <w:rFonts w:ascii="Times New Roman" w:hAnsi="Times New Roman" w:cs="Times New Roman"/>
              </w:rPr>
              <w:t xml:space="preserve">» </w:t>
            </w:r>
            <w:r w:rsidR="00567174" w:rsidRPr="00BE0C24">
              <w:rPr>
                <w:rFonts w:ascii="Times New Roman" w:hAnsi="Times New Roman" w:cs="Times New Roman"/>
              </w:rPr>
              <w:t xml:space="preserve"> 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НОД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Час игры</w:t>
            </w:r>
          </w:p>
        </w:tc>
        <w:tc>
          <w:tcPr>
            <w:tcW w:w="252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Познавательное, речевое, художественно-эстетическое, социально-коммуникативное, физическое развитие</w:t>
            </w:r>
          </w:p>
        </w:tc>
        <w:tc>
          <w:tcPr>
            <w:tcW w:w="8789" w:type="dxa"/>
            <w:gridSpan w:val="3"/>
          </w:tcPr>
          <w:p w:rsidR="006F2869" w:rsidRPr="00BE0C24" w:rsidRDefault="006F2869" w:rsidP="006F286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E0C24">
              <w:rPr>
                <w:iCs/>
                <w:color w:val="111111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Сюжетно ролевая игра</w:t>
            </w:r>
            <w:r w:rsidRPr="00BE0C24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BE0C24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BE0C24">
              <w:rPr>
                <w:rStyle w:val="a5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Древние люди</w:t>
            </w:r>
            <w:r w:rsidRPr="00BE0C24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</w:p>
          <w:p w:rsidR="006F2869" w:rsidRPr="00BE0C24" w:rsidRDefault="006F2869" w:rsidP="006F28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E0C24">
              <w:rPr>
                <w:color w:val="111111"/>
                <w:sz w:val="22"/>
                <w:szCs w:val="22"/>
                <w:bdr w:val="none" w:sz="0" w:space="0" w:color="auto" w:frame="1"/>
              </w:rPr>
              <w:t>Создать условия для</w:t>
            </w:r>
            <w:r w:rsidRPr="00BE0C24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 </w:t>
            </w:r>
            <w:r w:rsidRPr="00BE0C24">
              <w:rPr>
                <w:color w:val="111111"/>
                <w:sz w:val="22"/>
                <w:szCs w:val="22"/>
              </w:rPr>
              <w:t>вхождения  в ситуацию жизни и опыта </w:t>
            </w:r>
            <w:r w:rsidRPr="00BE0C24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древних людей</w:t>
            </w:r>
            <w:r w:rsidRPr="00BE0C24">
              <w:rPr>
                <w:b/>
                <w:color w:val="111111"/>
                <w:sz w:val="22"/>
                <w:szCs w:val="22"/>
              </w:rPr>
              <w:t>,</w:t>
            </w:r>
            <w:r w:rsidRPr="00BE0C24">
              <w:rPr>
                <w:color w:val="111111"/>
                <w:sz w:val="22"/>
                <w:szCs w:val="22"/>
              </w:rPr>
              <w:t xml:space="preserve"> строить жилища, учить различать животных по голосам, имитировать их походку, повадки, выражать умение максимально проявлять самостоятельность и творчество.</w:t>
            </w:r>
          </w:p>
          <w:p w:rsidR="001949A7" w:rsidRPr="00BE0C24" w:rsidRDefault="001949A7" w:rsidP="006F286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E0C24">
              <w:rPr>
                <w:color w:val="111111"/>
                <w:sz w:val="22"/>
                <w:szCs w:val="22"/>
                <w:u w:val="single"/>
              </w:rPr>
              <w:t>Развитие движений:</w:t>
            </w:r>
            <w:r w:rsidRPr="00BE0C24">
              <w:rPr>
                <w:color w:val="111111"/>
                <w:sz w:val="22"/>
                <w:szCs w:val="22"/>
              </w:rPr>
              <w:t xml:space="preserve"> по плану инструктора по физическому воспитанию.</w:t>
            </w:r>
          </w:p>
          <w:p w:rsidR="008564E1" w:rsidRPr="00BE0C24" w:rsidRDefault="001949A7" w:rsidP="001949A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E0C24">
              <w:rPr>
                <w:color w:val="111111"/>
                <w:sz w:val="22"/>
                <w:szCs w:val="22"/>
                <w:u w:val="single"/>
              </w:rPr>
              <w:t>Художественный труд</w:t>
            </w:r>
            <w:r w:rsidRPr="00BE0C24">
              <w:rPr>
                <w:color w:val="111111"/>
                <w:sz w:val="22"/>
                <w:szCs w:val="22"/>
              </w:rPr>
              <w:t xml:space="preserve"> (во второй половине дня): </w:t>
            </w:r>
            <w:r w:rsidR="006112A6" w:rsidRPr="00BE0C24">
              <w:rPr>
                <w:color w:val="111111"/>
                <w:sz w:val="22"/>
                <w:szCs w:val="22"/>
              </w:rPr>
              <w:t>содей</w:t>
            </w:r>
            <w:r w:rsidRPr="00BE0C24">
              <w:rPr>
                <w:color w:val="111111"/>
                <w:sz w:val="22"/>
                <w:szCs w:val="22"/>
              </w:rPr>
              <w:t>с</w:t>
            </w:r>
            <w:r w:rsidR="00D7160E" w:rsidRPr="00BE0C24">
              <w:rPr>
                <w:color w:val="111111"/>
                <w:sz w:val="22"/>
                <w:szCs w:val="22"/>
              </w:rPr>
              <w:t>т</w:t>
            </w:r>
            <w:r w:rsidRPr="00BE0C24">
              <w:rPr>
                <w:color w:val="111111"/>
                <w:sz w:val="22"/>
                <w:szCs w:val="22"/>
              </w:rPr>
              <w:t>вовать обогащению знаний о быте и </w:t>
            </w:r>
            <w:r w:rsidRPr="00BE0C24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занятиях древних людей</w:t>
            </w:r>
            <w:r w:rsidRPr="00BE0C24">
              <w:rPr>
                <w:color w:val="111111"/>
                <w:sz w:val="22"/>
                <w:szCs w:val="22"/>
              </w:rPr>
              <w:t xml:space="preserve">; отличиях их жизни </w:t>
            </w:r>
            <w:proofErr w:type="gramStart"/>
            <w:r w:rsidRPr="00BE0C24">
              <w:rPr>
                <w:color w:val="111111"/>
                <w:sz w:val="22"/>
                <w:szCs w:val="22"/>
              </w:rPr>
              <w:t>от</w:t>
            </w:r>
            <w:proofErr w:type="gramEnd"/>
            <w:r w:rsidRPr="00BE0C24">
              <w:rPr>
                <w:color w:val="111111"/>
                <w:sz w:val="22"/>
                <w:szCs w:val="22"/>
              </w:rPr>
              <w:t xml:space="preserve"> современной;</w:t>
            </w:r>
          </w:p>
        </w:tc>
        <w:tc>
          <w:tcPr>
            <w:tcW w:w="1778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6112A6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Прогулка 1</w:t>
            </w:r>
          </w:p>
        </w:tc>
        <w:tc>
          <w:tcPr>
            <w:tcW w:w="252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Физическое, познавательное, художественно-эстетическое развитие</w:t>
            </w:r>
          </w:p>
        </w:tc>
        <w:tc>
          <w:tcPr>
            <w:tcW w:w="2977" w:type="dxa"/>
          </w:tcPr>
          <w:p w:rsidR="008564E1" w:rsidRPr="00BE0C24" w:rsidRDefault="006112A6" w:rsidP="006112A6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Рассмотреть деревья, закрепить их строение. Какую часть деревьев и других растений мы не видим, но она существует, без нее растение не может развиваться (корень).  Предложить поразмышлять, какие деревья были в древнем мире.</w:t>
            </w:r>
            <w:r w:rsidR="00D7160E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Подвижная игра: «Охота на мамонта»,  «Два Мороза».</w:t>
            </w:r>
          </w:p>
        </w:tc>
        <w:tc>
          <w:tcPr>
            <w:tcW w:w="2551" w:type="dxa"/>
          </w:tcPr>
          <w:p w:rsidR="001A1C72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Упражнения на развитие ловкости</w:t>
            </w:r>
            <w:r w:rsidR="001A1C72" w:rsidRPr="00BE0C24">
              <w:rPr>
                <w:rFonts w:ascii="Times New Roman" w:hAnsi="Times New Roman" w:cs="Times New Roman"/>
              </w:rPr>
              <w:t>.</w:t>
            </w:r>
          </w:p>
          <w:p w:rsidR="001A1C72" w:rsidRPr="00BE0C24" w:rsidRDefault="001A1C72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Настольно-печатная игра «Кто быстрее до финиша».</w:t>
            </w:r>
          </w:p>
        </w:tc>
        <w:tc>
          <w:tcPr>
            <w:tcW w:w="3261" w:type="dxa"/>
          </w:tcPr>
          <w:p w:rsidR="008564E1" w:rsidRPr="00BE0C24" w:rsidRDefault="001C2137" w:rsidP="00D7160E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6112A6" w:rsidRPr="00BE0C24">
              <w:rPr>
                <w:rFonts w:ascii="Times New Roman" w:hAnsi="Times New Roman" w:cs="Times New Roman"/>
              </w:rPr>
              <w:t xml:space="preserve"> Палочки для рисования на снегу, пластиковые бутылки</w:t>
            </w:r>
            <w:r w:rsidR="00D7160E" w:rsidRPr="00BE0C24">
              <w:rPr>
                <w:rFonts w:ascii="Times New Roman" w:hAnsi="Times New Roman" w:cs="Times New Roman"/>
              </w:rPr>
              <w:t>,</w:t>
            </w:r>
            <w:r w:rsidR="006112A6" w:rsidRPr="00BE0C24">
              <w:rPr>
                <w:rFonts w:ascii="Times New Roman" w:hAnsi="Times New Roman" w:cs="Times New Roman"/>
              </w:rPr>
              <w:t xml:space="preserve">  лопатки</w:t>
            </w:r>
            <w:r w:rsidR="00D7160E" w:rsidRPr="00BE0C24">
              <w:rPr>
                <w:rFonts w:ascii="Times New Roman" w:hAnsi="Times New Roman" w:cs="Times New Roman"/>
              </w:rPr>
              <w:t>,  различный бросовый материал.</w:t>
            </w:r>
          </w:p>
        </w:tc>
        <w:tc>
          <w:tcPr>
            <w:tcW w:w="1778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6112A6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52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Познавательное, речевое, художественно-эстетическое, социально-коммуникативное развитие</w:t>
            </w:r>
          </w:p>
        </w:tc>
        <w:tc>
          <w:tcPr>
            <w:tcW w:w="2977" w:type="dxa"/>
          </w:tcPr>
          <w:p w:rsidR="008564E1" w:rsidRPr="00BE0C24" w:rsidRDefault="006112A6" w:rsidP="006112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7160E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Сюжетно ролевая игра: </w:t>
            </w:r>
            <w:r w:rsidR="00567174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D7160E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Первобытная семья</w:t>
            </w:r>
            <w:r w:rsidR="00567174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D7160E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7160E" w:rsidRPr="00BE0C24" w:rsidRDefault="00D7160E" w:rsidP="006112A6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украшений из бросового материала.</w:t>
            </w:r>
          </w:p>
        </w:tc>
        <w:tc>
          <w:tcPr>
            <w:tcW w:w="2551" w:type="dxa"/>
          </w:tcPr>
          <w:p w:rsidR="00D7160E" w:rsidRPr="00BE0C24" w:rsidRDefault="006112A6" w:rsidP="006112A6">
            <w:pP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0C24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Дидактическое упражнение</w:t>
            </w:r>
            <w:r w:rsidRPr="00BE0C24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«Назови приметы конца зимы»</w:t>
            </w:r>
            <w:r w:rsidR="00D7160E" w:rsidRPr="00BE0C24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564E1" w:rsidRPr="00BE0C24" w:rsidRDefault="006112A6" w:rsidP="006112A6">
            <w:pPr>
              <w:rPr>
                <w:rFonts w:ascii="Times New Roman" w:hAnsi="Times New Roman" w:cs="Times New Roman"/>
              </w:rPr>
            </w:pPr>
            <w:r w:rsidRPr="00BE0C24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Ситуативный разговор «Один дома» </w:t>
            </w:r>
            <w:r w:rsidR="008564E1" w:rsidRPr="00BE0C24">
              <w:rPr>
                <w:rFonts w:ascii="Times New Roman" w:hAnsi="Times New Roman" w:cs="Times New Roman"/>
              </w:rPr>
              <w:t xml:space="preserve"> </w:t>
            </w:r>
            <w:r w:rsidRPr="00BE0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8564E1" w:rsidRPr="00BE0C24" w:rsidRDefault="008564E1" w:rsidP="006112A6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Настольный театр, настольно-печатная игра «В гостях </w:t>
            </w:r>
            <w:r w:rsidR="006112A6" w:rsidRPr="00BE0C24">
              <w:rPr>
                <w:rFonts w:ascii="Times New Roman" w:hAnsi="Times New Roman" w:cs="Times New Roman"/>
              </w:rPr>
              <w:t>у первого человека</w:t>
            </w:r>
            <w:r w:rsidRPr="00BE0C2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78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6112A6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Прогулка 2</w:t>
            </w:r>
          </w:p>
        </w:tc>
        <w:tc>
          <w:tcPr>
            <w:tcW w:w="252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социально-коммуникативное, речевое, физическое развитие</w:t>
            </w:r>
          </w:p>
        </w:tc>
        <w:tc>
          <w:tcPr>
            <w:tcW w:w="2977" w:type="dxa"/>
          </w:tcPr>
          <w:p w:rsidR="00D7160E" w:rsidRPr="00BE0C24" w:rsidRDefault="006112A6" w:rsidP="00D7160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одеждой людей.  Попросить назвать предметы одежды, которую надевают в конце зимы</w:t>
            </w:r>
            <w:r w:rsidR="00D7160E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255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Упражнения на развитие координации движений.</w:t>
            </w:r>
          </w:p>
        </w:tc>
        <w:tc>
          <w:tcPr>
            <w:tcW w:w="3261" w:type="dxa"/>
          </w:tcPr>
          <w:p w:rsidR="008564E1" w:rsidRPr="00BE0C24" w:rsidRDefault="008564E1" w:rsidP="00D7160E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Деревянные и пластмассовые кирпичики, картонные коробки, пластиковые бутылки, </w:t>
            </w:r>
            <w:r w:rsidR="00D7160E" w:rsidRPr="00BE0C24">
              <w:rPr>
                <w:rFonts w:ascii="Times New Roman" w:hAnsi="Times New Roman" w:cs="Times New Roman"/>
              </w:rPr>
              <w:t xml:space="preserve"> комки снега разных размеров</w:t>
            </w:r>
            <w:r w:rsidRPr="00BE0C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</w:tbl>
    <w:p w:rsidR="008564E1" w:rsidRPr="00BE0C24" w:rsidRDefault="008564E1" w:rsidP="008564E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06"/>
        <w:gridCol w:w="1192"/>
        <w:gridCol w:w="2183"/>
        <w:gridCol w:w="3031"/>
        <w:gridCol w:w="2552"/>
        <w:gridCol w:w="2977"/>
        <w:gridCol w:w="2345"/>
      </w:tblGrid>
      <w:tr w:rsidR="008564E1" w:rsidRPr="00BE0C24" w:rsidTr="00060284">
        <w:tc>
          <w:tcPr>
            <w:tcW w:w="0" w:type="auto"/>
            <w:vMerge w:val="restart"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83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взрослых и детей</w:t>
            </w:r>
          </w:p>
        </w:tc>
        <w:tc>
          <w:tcPr>
            <w:tcW w:w="2977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образовательной среды, обеспечивающей самостоятельную деятельность детей</w:t>
            </w:r>
          </w:p>
        </w:tc>
        <w:tc>
          <w:tcPr>
            <w:tcW w:w="2345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564E1" w:rsidRPr="00BE0C24" w:rsidTr="00060284">
        <w:tc>
          <w:tcPr>
            <w:tcW w:w="0" w:type="auto"/>
            <w:vMerge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, подгрупповая  в режимных моментах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BE0C24" w:rsidTr="00060284">
        <w:tc>
          <w:tcPr>
            <w:tcW w:w="0" w:type="auto"/>
            <w:vMerge w:val="restart"/>
            <w:textDirection w:val="btLr"/>
          </w:tcPr>
          <w:p w:rsidR="008564E1" w:rsidRPr="00BE0C24" w:rsidRDefault="00AE4068" w:rsidP="000602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Физическое, речевое развитие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ED2B48" w:rsidRPr="00BE0C24" w:rsidRDefault="00ED2B48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Беседа на тему жилище и быт древних людей.</w:t>
            </w:r>
          </w:p>
          <w:p w:rsidR="008564E1" w:rsidRPr="00BE0C24" w:rsidRDefault="00D7160E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564E1" w:rsidRPr="00BE0C24" w:rsidRDefault="00AF3F3E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</w:t>
            </w:r>
            <w:r w:rsidR="00AE4068" w:rsidRPr="00BE0C24">
              <w:rPr>
                <w:rFonts w:ascii="Times New Roman" w:hAnsi="Times New Roman" w:cs="Times New Roman"/>
                <w:sz w:val="24"/>
                <w:szCs w:val="24"/>
              </w:rPr>
              <w:t>ак люди овладели огнем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068" w:rsidRPr="00BE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564E1" w:rsidRPr="00BE0C24" w:rsidRDefault="008564E1" w:rsidP="00AE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D7160E"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FF0" w:rsidRPr="00BE0C24">
              <w:rPr>
                <w:rFonts w:ascii="Times New Roman" w:hAnsi="Times New Roman" w:cs="Times New Roman"/>
                <w:sz w:val="24"/>
                <w:szCs w:val="24"/>
              </w:rPr>
              <w:t>книжного уголка: энциклопедиями, историческими книгами, иллюстрациями, презентациями.</w:t>
            </w:r>
          </w:p>
        </w:tc>
        <w:tc>
          <w:tcPr>
            <w:tcW w:w="2345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речевое, художественно-эстетическое, социально-коммуникативное, физическое развитие</w:t>
            </w:r>
          </w:p>
        </w:tc>
        <w:tc>
          <w:tcPr>
            <w:tcW w:w="8560" w:type="dxa"/>
            <w:gridSpan w:val="3"/>
          </w:tcPr>
          <w:p w:rsidR="00130FF0" w:rsidRPr="00BE0C24" w:rsidRDefault="008564E1" w:rsidP="00130F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ФЭМП: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8BE"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30FF0"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0FF0" w:rsidRPr="00BE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об общепринятой единице измерения длины (ширины, высоты) – сантиметре, познакомить со способом измерения длины с помощью сантиметровой линейки.</w:t>
            </w:r>
            <w:r w:rsidR="00130FF0" w:rsidRPr="00BE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130FF0"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Культура речи</w:t>
            </w:r>
            <w:r w:rsidR="00130FF0"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уточнять первоначальные представления о возникновении языка и речи как главного средства общения людей.</w:t>
            </w:r>
          </w:p>
          <w:p w:rsidR="00130FF0" w:rsidRPr="00BE0C24" w:rsidRDefault="00130FF0" w:rsidP="0013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Музыкально – </w:t>
            </w:r>
            <w:proofErr w:type="gramStart"/>
            <w:r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ритмические движения</w:t>
            </w:r>
            <w:proofErr w:type="gramEnd"/>
            <w:r w:rsidRPr="00BE0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 плану музыкального руководителя.</w:t>
            </w:r>
          </w:p>
          <w:p w:rsidR="008564E1" w:rsidRPr="00BE0C24" w:rsidRDefault="00130FF0" w:rsidP="000602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движений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(во второй половине дн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я): по плану инструктора по физической 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Физическое, художественно-эстетическое развитие</w:t>
            </w:r>
          </w:p>
        </w:tc>
        <w:tc>
          <w:tcPr>
            <w:tcW w:w="3031" w:type="dxa"/>
          </w:tcPr>
          <w:p w:rsidR="008564E1" w:rsidRPr="00BE0C24" w:rsidRDefault="00130FF0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48" w:rsidRPr="00BE0C2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«Как погода влияет на наше здоровье»</w:t>
            </w:r>
            <w:proofErr w:type="gramStart"/>
            <w:r w:rsidR="00ED2B48" w:rsidRPr="00BE0C2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ED2B48" w:rsidRPr="00BE0C2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D2B48" w:rsidRPr="00BE0C2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ED2B48" w:rsidRPr="00BE0C2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асширять представления детей о явлениях природы, об их значении в нашей жизни.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глазомера  </w:t>
            </w:r>
          </w:p>
        </w:tc>
        <w:tc>
          <w:tcPr>
            <w:tcW w:w="2977" w:type="dxa"/>
          </w:tcPr>
          <w:p w:rsidR="008564E1" w:rsidRPr="00BE0C24" w:rsidRDefault="00130FF0" w:rsidP="0013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Палочки для рисования на снегу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формочки</w:t>
            </w:r>
            <w:r w:rsidR="008564E1" w:rsidRPr="00BE0C24">
              <w:rPr>
                <w:rFonts w:ascii="Times New Roman" w:hAnsi="Times New Roman" w:cs="Times New Roman"/>
                <w:sz w:val="24"/>
                <w:szCs w:val="24"/>
              </w:rPr>
              <w:t>, различный бросовый материал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, доски разных размеров.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речевое, социально-коммуникативное развитие</w:t>
            </w:r>
          </w:p>
        </w:tc>
        <w:tc>
          <w:tcPr>
            <w:tcW w:w="3031" w:type="dxa"/>
          </w:tcPr>
          <w:p w:rsidR="008564E1" w:rsidRPr="00BE0C24" w:rsidRDefault="008564E1" w:rsidP="0013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r w:rsidR="00130FF0"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Первобытный человек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обсуждением </w:t>
            </w:r>
          </w:p>
        </w:tc>
        <w:tc>
          <w:tcPr>
            <w:tcW w:w="2552" w:type="dxa"/>
          </w:tcPr>
          <w:p w:rsidR="00AE4068" w:rsidRPr="00BE0C24" w:rsidRDefault="00AE4068" w:rsidP="00AE4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мальчиками отработка движений: </w:t>
            </w:r>
          </w:p>
          <w:p w:rsidR="008564E1" w:rsidRPr="00BE0C24" w:rsidRDefault="00AE4068" w:rsidP="00AE4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копья, бег, бросание арканов, преодоление препятствий.</w:t>
            </w:r>
          </w:p>
        </w:tc>
        <w:tc>
          <w:tcPr>
            <w:tcW w:w="2977" w:type="dxa"/>
          </w:tcPr>
          <w:p w:rsidR="00AE4068" w:rsidRPr="00BE0C24" w:rsidRDefault="00AF3F3E" w:rsidP="00AE40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E4068" w:rsidRPr="00BE0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или чучело мамонта, глиняная и деревянная посуда, куклы, куски ткани разного размера, разного цвета, фактуры, цветной мел, ватман тонированный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Прогулка 2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физическое развитие</w:t>
            </w: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Сюжетная игра «</w:t>
            </w:r>
            <w:r w:rsidR="00AF3F3E" w:rsidRPr="00BE0C24">
              <w:rPr>
                <w:rFonts w:ascii="Times New Roman" w:hAnsi="Times New Roman" w:cs="Times New Roman"/>
                <w:sz w:val="24"/>
                <w:szCs w:val="24"/>
              </w:rPr>
              <w:t>Чаепитие в пещере первобытного человека</w:t>
            </w: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64E1" w:rsidRPr="00BE0C24" w:rsidRDefault="00667F34" w:rsidP="00AF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движений.</w:t>
            </w:r>
          </w:p>
        </w:tc>
        <w:tc>
          <w:tcPr>
            <w:tcW w:w="2977" w:type="dxa"/>
          </w:tcPr>
          <w:p w:rsidR="008564E1" w:rsidRPr="00BE0C24" w:rsidRDefault="00130FF0" w:rsidP="00AF3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3E" w:rsidRPr="00BE0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Различный природный материал, различные предметы заместители, макеты деревьев.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4E1" w:rsidRPr="00BE0C24" w:rsidRDefault="008564E1" w:rsidP="008564E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2"/>
        <w:gridCol w:w="1041"/>
        <w:gridCol w:w="2358"/>
        <w:gridCol w:w="3031"/>
        <w:gridCol w:w="2552"/>
        <w:gridCol w:w="2977"/>
        <w:gridCol w:w="2345"/>
      </w:tblGrid>
      <w:tr w:rsidR="008564E1" w:rsidRPr="00BE0C24" w:rsidTr="00060284">
        <w:tc>
          <w:tcPr>
            <w:tcW w:w="0" w:type="auto"/>
            <w:vMerge w:val="restart"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0" w:type="auto"/>
            <w:vMerge w:val="restart"/>
            <w:textDirection w:val="tbRl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5583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Совместная деятельность  взрослых и детей</w:t>
            </w:r>
          </w:p>
        </w:tc>
        <w:tc>
          <w:tcPr>
            <w:tcW w:w="2977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Создание развивающей образовательной среды, обеспечивающей самостоятельную деятельность детей</w:t>
            </w:r>
          </w:p>
        </w:tc>
        <w:tc>
          <w:tcPr>
            <w:tcW w:w="2345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8564E1" w:rsidRPr="00BE0C24" w:rsidTr="00060284">
        <w:tc>
          <w:tcPr>
            <w:tcW w:w="0" w:type="auto"/>
            <w:vMerge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End"/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, подгрупповая  в режимных моментах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E1" w:rsidRPr="00BE0C24" w:rsidTr="00060284">
        <w:tc>
          <w:tcPr>
            <w:tcW w:w="0" w:type="auto"/>
            <w:vMerge w:val="restart"/>
            <w:textDirection w:val="btLr"/>
          </w:tcPr>
          <w:p w:rsidR="008564E1" w:rsidRPr="00BE0C24" w:rsidRDefault="00AE4068" w:rsidP="000602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  <w:r w:rsidR="008564E1"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 (четверг)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Физическое, речевое, познавательное развитие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ошибку».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Работа с трафаретами и шаблонами.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количественном, обратном и порядковом счете.  </w:t>
            </w:r>
          </w:p>
        </w:tc>
        <w:tc>
          <w:tcPr>
            <w:tcW w:w="2977" w:type="dxa"/>
          </w:tcPr>
          <w:p w:rsidR="008564E1" w:rsidRPr="00BE0C24" w:rsidRDefault="00217AF5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174"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 книжного уголка: энциклопедиями, историческими книгами, иллюстрациями, раскрасками. </w:t>
            </w:r>
          </w:p>
        </w:tc>
        <w:tc>
          <w:tcPr>
            <w:tcW w:w="2345" w:type="dxa"/>
            <w:vMerge w:val="restart"/>
          </w:tcPr>
          <w:p w:rsidR="008564E1" w:rsidRPr="00BE0C24" w:rsidRDefault="00567174" w:rsidP="00567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Предложить  родителям приготовить книги для выставки детской литературы: «Первобытный человек»</w:t>
            </w: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564E1" w:rsidRPr="00BE0C24" w:rsidRDefault="00ED2B48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4E1" w:rsidRPr="00BE0C24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Познавательное, художественно-эстетическое, социально-коммуникативное, развитие</w:t>
            </w:r>
          </w:p>
        </w:tc>
        <w:tc>
          <w:tcPr>
            <w:tcW w:w="8560" w:type="dxa"/>
            <w:gridSpan w:val="3"/>
          </w:tcPr>
          <w:p w:rsidR="00ED2B48" w:rsidRPr="00BE0C24" w:rsidRDefault="00ED2B48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 – ролевая игра «Путешествие в древний мир»:</w:t>
            </w: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0C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Расширять поисково-познавательную деятельность детей. Закрепить с детьми полученные знания, доставить детям радость и удовольствие от сюжетно-ролевой игры.</w:t>
            </w:r>
          </w:p>
          <w:p w:rsidR="00EB4FE2" w:rsidRPr="00BE0C24" w:rsidRDefault="00EB4FE2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Конструирование:</w:t>
            </w: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C07" w:rsidRPr="00BE0C24">
              <w:rPr>
                <w:rStyle w:val="a5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2C07" w:rsidRPr="00BE0C24">
              <w:rPr>
                <w:rFonts w:ascii="Times New Roman" w:hAnsi="Times New Roman" w:cs="Times New Roman"/>
                <w:sz w:val="20"/>
                <w:szCs w:val="20"/>
              </w:rPr>
              <w:t>Способствовать умению изготавливать поделки из коробок различной величины, обклеивать их, украшать деталями из цветной бумаги. Упражнять в умении вырезать различные геометрические фигуры, составлять из них декор здания, аккуратно наклеивать детали.</w:t>
            </w:r>
          </w:p>
          <w:p w:rsidR="008564E1" w:rsidRPr="00BE0C24" w:rsidRDefault="008564E1" w:rsidP="00EB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Лепка </w:t>
            </w: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(во второй половине дня): </w:t>
            </w:r>
            <w:r w:rsidR="00EB4FE2"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FE2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умение лепить фигуру человека.</w:t>
            </w:r>
            <w:r w:rsidR="00EB4FE2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EB4FE2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ередавать форму основной части и других частей, их пропорции, позу, характерные особенности изображаемых объектов;</w:t>
            </w:r>
            <w:r w:rsidR="00EB4FE2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B4FE2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Обрабатывать поверхность формы движениями пальцев и стекой;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Прогулка 1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Физическое, художественно-эстетическое развитие</w:t>
            </w:r>
          </w:p>
        </w:tc>
        <w:tc>
          <w:tcPr>
            <w:tcW w:w="3031" w:type="dxa"/>
          </w:tcPr>
          <w:p w:rsidR="00726FDC" w:rsidRPr="00BE0C24" w:rsidRDefault="00726FDC" w:rsidP="00726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погодными условиями</w:t>
            </w:r>
            <w:r w:rsidRPr="00BE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Когда вихри снега переносятся с места на место, летят по земле – это поземка.  </w:t>
            </w:r>
          </w:p>
          <w:p w:rsidR="008564E1" w:rsidRPr="00BE0C24" w:rsidRDefault="00726FDC" w:rsidP="0072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«Ветер, льдинки и мороз»</w:t>
            </w:r>
          </w:p>
          <w:p w:rsidR="00EB4FE2" w:rsidRPr="00BE0C24" w:rsidRDefault="00EB4FE2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Развитие движений на воздухе: по плану инструктора по физическому воспитанию.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Подвижная игра «День и ночь».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 глазомера.</w:t>
            </w:r>
          </w:p>
          <w:p w:rsidR="00726FDC" w:rsidRPr="00BE0C24" w:rsidRDefault="00726FDC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рисовании человека в движении по схеме последовательного изображения.  </w:t>
            </w:r>
          </w:p>
        </w:tc>
        <w:tc>
          <w:tcPr>
            <w:tcW w:w="2977" w:type="dxa"/>
          </w:tcPr>
          <w:p w:rsidR="008564E1" w:rsidRPr="00BE0C24" w:rsidRDefault="00726FDC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  <w:sz w:val="20"/>
                <w:szCs w:val="20"/>
              </w:rPr>
              <w:t>Палочки для рисования на снегу,  различные формочки, различный бросовый материал, доски разных размеров, комки снега, бутылки разных размеров, картонные коробки, трубы.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Познавательное, речевое, художественно-эстетическое, социально-коммуникативное развитие</w:t>
            </w:r>
          </w:p>
        </w:tc>
        <w:tc>
          <w:tcPr>
            <w:tcW w:w="3031" w:type="dxa"/>
          </w:tcPr>
          <w:p w:rsidR="008564E1" w:rsidRPr="00BE0C24" w:rsidRDefault="00AF3F3E" w:rsidP="0072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AF5" w:rsidRPr="00BE0C2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Режиссерская игра </w:t>
            </w:r>
            <w:r w:rsidR="00217AF5" w:rsidRPr="00BE0C24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1A1C72" w:rsidRPr="00BE0C24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A1C72" w:rsidRPr="00BE0C24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З</w:t>
            </w:r>
            <w:r w:rsidR="00217AF5" w:rsidRPr="00BE0C24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астава</w:t>
            </w:r>
            <w:r w:rsidR="001A1C72" w:rsidRPr="00BE0C24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на мамонта</w:t>
            </w:r>
            <w:r w:rsidR="00217AF5" w:rsidRPr="00BE0C24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217AF5" w:rsidRPr="00BE0C24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217AF5" w:rsidRPr="00BE0C2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1A1C72" w:rsidRPr="00BE0C24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7AF5" w:rsidRPr="00BE0C2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согласовывать свои действия с другими участниками игры. Формировать умение спокойно отстаивать свое мнение.</w:t>
            </w:r>
            <w:r w:rsidR="008564E1"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564E1" w:rsidRPr="00BE0C24" w:rsidRDefault="00AF3F3E" w:rsidP="001A1C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BE0C24">
              <w:rPr>
                <w:sz w:val="20"/>
                <w:szCs w:val="20"/>
              </w:rPr>
              <w:t>Д</w:t>
            </w:r>
            <w:r w:rsidRPr="00BE0C24">
              <w:rPr>
                <w:color w:val="111111"/>
                <w:sz w:val="20"/>
                <w:szCs w:val="20"/>
              </w:rPr>
              <w:t>идактическое упражнение </w:t>
            </w:r>
            <w:r w:rsidRPr="00BE0C24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«Угадай по звуку, по весу, по запаху»</w:t>
            </w:r>
            <w:r w:rsidRPr="00BE0C24">
              <w:rPr>
                <w:color w:val="111111"/>
                <w:sz w:val="20"/>
                <w:szCs w:val="20"/>
              </w:rPr>
              <w:t>. Что там может быть? </w:t>
            </w:r>
            <w:r w:rsidRPr="00BE0C24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(по звуку коробки, её весу, запах есть или нет, живое - не живое и т. д.).</w:t>
            </w:r>
          </w:p>
        </w:tc>
        <w:tc>
          <w:tcPr>
            <w:tcW w:w="2977" w:type="dxa"/>
          </w:tcPr>
          <w:p w:rsidR="00371C81" w:rsidRPr="00BE0C24" w:rsidRDefault="00AF3F3E" w:rsidP="0037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C81" w:rsidRPr="00BE0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 или чучело мамонта, глиняная и деревянная посуда, куклы, куски ткани разного размера, разного цвета, фактуры, цветной мел, ватман тонированный</w:t>
            </w:r>
          </w:p>
          <w:p w:rsidR="008564E1" w:rsidRPr="00BE0C24" w:rsidRDefault="008564E1" w:rsidP="00AF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E1" w:rsidRPr="00BE0C24" w:rsidTr="0006028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Прогулка 2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физическое развитие</w:t>
            </w:r>
          </w:p>
        </w:tc>
        <w:tc>
          <w:tcPr>
            <w:tcW w:w="3031" w:type="dxa"/>
          </w:tcPr>
          <w:p w:rsidR="008564E1" w:rsidRPr="00BE0C24" w:rsidRDefault="00AF3F3E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за снегом в вечернее время (подбор правильных прилагательных и определений). Подвижная игра: «Мороз – красный нос». </w:t>
            </w:r>
          </w:p>
        </w:tc>
        <w:tc>
          <w:tcPr>
            <w:tcW w:w="2552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координации движений.</w:t>
            </w:r>
            <w:r w:rsidR="00726FDC"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умении скатываться с горки на полусогнутых ногах, развивать устойчивое равновесие.</w:t>
            </w:r>
          </w:p>
        </w:tc>
        <w:tc>
          <w:tcPr>
            <w:tcW w:w="2977" w:type="dxa"/>
          </w:tcPr>
          <w:p w:rsidR="008564E1" w:rsidRPr="00BE0C24" w:rsidRDefault="00AF3F3E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  <w:sz w:val="20"/>
                <w:szCs w:val="20"/>
              </w:rPr>
              <w:t>Палочки для рисования на снегу,  различные формочки, различный бросовый материал, доски разных размеров.</w:t>
            </w:r>
          </w:p>
        </w:tc>
        <w:tc>
          <w:tcPr>
            <w:tcW w:w="2345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4E1" w:rsidRDefault="008564E1" w:rsidP="008564E1">
      <w:pPr>
        <w:rPr>
          <w:rFonts w:ascii="Times New Roman" w:hAnsi="Times New Roman" w:cs="Times New Roman"/>
          <w:sz w:val="20"/>
          <w:szCs w:val="20"/>
        </w:rPr>
      </w:pPr>
    </w:p>
    <w:p w:rsidR="00BE0C24" w:rsidRPr="00BE0C24" w:rsidRDefault="00BE0C24" w:rsidP="008564E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2"/>
        <w:gridCol w:w="1116"/>
        <w:gridCol w:w="2283"/>
        <w:gridCol w:w="3031"/>
        <w:gridCol w:w="142"/>
        <w:gridCol w:w="2410"/>
        <w:gridCol w:w="142"/>
        <w:gridCol w:w="2976"/>
        <w:gridCol w:w="2204"/>
      </w:tblGrid>
      <w:tr w:rsidR="008564E1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0" w:type="auto"/>
            <w:vMerge w:val="restart"/>
            <w:textDirection w:val="tbRl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0" w:type="auto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5583" w:type="dxa"/>
            <w:gridSpan w:val="3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Совместная деятельность  взрослых и детей</w:t>
            </w:r>
          </w:p>
        </w:tc>
        <w:tc>
          <w:tcPr>
            <w:tcW w:w="3118" w:type="dxa"/>
            <w:gridSpan w:val="2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Создание развивающей образовательной среды, обеспечивающей самостоятельную деятельность детей</w:t>
            </w:r>
          </w:p>
        </w:tc>
        <w:tc>
          <w:tcPr>
            <w:tcW w:w="2204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8564E1" w:rsidRPr="00BE0C24" w:rsidTr="00BE0C24">
        <w:tc>
          <w:tcPr>
            <w:tcW w:w="0" w:type="auto"/>
            <w:vMerge/>
            <w:textDirection w:val="btLr"/>
          </w:tcPr>
          <w:p w:rsidR="008564E1" w:rsidRPr="00BE0C24" w:rsidRDefault="008564E1" w:rsidP="0006028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proofErr w:type="gramStart"/>
            <w:r w:rsidRPr="00BE0C24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BE0C24">
              <w:rPr>
                <w:rFonts w:ascii="Times New Roman" w:hAnsi="Times New Roman" w:cs="Times New Roman"/>
              </w:rPr>
              <w:t>, подгрупповая  в режимных моментах</w:t>
            </w:r>
          </w:p>
        </w:tc>
        <w:tc>
          <w:tcPr>
            <w:tcW w:w="2552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118" w:type="dxa"/>
            <w:gridSpan w:val="2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 w:val="restart"/>
            <w:textDirection w:val="btLr"/>
          </w:tcPr>
          <w:p w:rsidR="008564E1" w:rsidRPr="00BE0C24" w:rsidRDefault="00AE4068" w:rsidP="000602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22 февраля</w:t>
            </w:r>
            <w:r w:rsidR="008564E1" w:rsidRPr="00BE0C24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Физическое, речевое развитие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8564E1" w:rsidRPr="00BE0C24" w:rsidRDefault="001A1C72" w:rsidP="001A1C72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Pr="00BE0C24">
              <w:rPr>
                <w:rFonts w:ascii="Times New Roman" w:hAnsi="Times New Roman" w:cs="Times New Roman"/>
                <w:shd w:val="clear" w:color="auto" w:fill="FFFFFF"/>
              </w:rPr>
              <w:t>Беседа по сюжетной картине «Строительство вигвама».   Уточнять знания о  строительстве.</w:t>
            </w:r>
          </w:p>
        </w:tc>
        <w:tc>
          <w:tcPr>
            <w:tcW w:w="2552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Упражнение в словотворчестве. </w:t>
            </w:r>
          </w:p>
          <w:p w:rsidR="00726FDC" w:rsidRPr="00BE0C24" w:rsidRDefault="00726FDC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Д</w:t>
            </w:r>
            <w:r w:rsidR="002A2F05" w:rsidRPr="00BE0C24">
              <w:rPr>
                <w:rFonts w:ascii="Times New Roman" w:hAnsi="Times New Roman" w:cs="Times New Roman"/>
              </w:rPr>
              <w:t>/</w:t>
            </w:r>
            <w:r w:rsidRPr="00BE0C24">
              <w:rPr>
                <w:rFonts w:ascii="Times New Roman" w:hAnsi="Times New Roman" w:cs="Times New Roman"/>
              </w:rPr>
              <w:t>И «Графический диктант» Цель: упражнять детей в ориентации на листе бумаги в клетку.</w:t>
            </w:r>
          </w:p>
        </w:tc>
        <w:tc>
          <w:tcPr>
            <w:tcW w:w="3118" w:type="dxa"/>
            <w:gridSpan w:val="2"/>
          </w:tcPr>
          <w:p w:rsidR="008564E1" w:rsidRPr="00BE0C24" w:rsidRDefault="001A1C72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</w:rPr>
              <w:t>Пополнить книжный уголок сюжетными иллюстрациями.</w:t>
            </w:r>
          </w:p>
        </w:tc>
        <w:tc>
          <w:tcPr>
            <w:tcW w:w="2204" w:type="dxa"/>
            <w:vMerge w:val="restart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Оформление в родительском уголке </w:t>
            </w:r>
            <w:proofErr w:type="spellStart"/>
            <w:r w:rsidRPr="00BE0C24">
              <w:rPr>
                <w:rFonts w:ascii="Times New Roman" w:hAnsi="Times New Roman" w:cs="Times New Roman"/>
              </w:rPr>
              <w:t>фотоотчета</w:t>
            </w:r>
            <w:proofErr w:type="spellEnd"/>
            <w:r w:rsidRPr="00BE0C24">
              <w:rPr>
                <w:rFonts w:ascii="Times New Roman" w:hAnsi="Times New Roman" w:cs="Times New Roman"/>
              </w:rPr>
              <w:t xml:space="preserve"> по итогам недели со словесными пояснениями деятельности детей.</w:t>
            </w:r>
          </w:p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Познавательное, речевое, художественно-эстетическое, социально-коммуникативное, физическое развитие</w:t>
            </w:r>
          </w:p>
        </w:tc>
        <w:tc>
          <w:tcPr>
            <w:tcW w:w="8701" w:type="dxa"/>
            <w:gridSpan w:val="5"/>
          </w:tcPr>
          <w:p w:rsidR="00ED2B48" w:rsidRPr="00BE0C24" w:rsidRDefault="00ED2B48" w:rsidP="00ED2B4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sz w:val="22"/>
                <w:szCs w:val="22"/>
                <w:u w:val="single"/>
              </w:rPr>
              <w:t>Подготовка к обучению грамоте</w:t>
            </w:r>
            <w:r w:rsidRPr="00BE0C24">
              <w:rPr>
                <w:sz w:val="22"/>
                <w:szCs w:val="22"/>
              </w:rPr>
              <w:t xml:space="preserve">: </w:t>
            </w:r>
            <w:r w:rsidRPr="00BE0C24">
              <w:rPr>
                <w:color w:val="000000"/>
                <w:sz w:val="22"/>
                <w:szCs w:val="22"/>
              </w:rPr>
              <w:t>Погрузить детей в мир звуков, развить интерес к ним, привлечь внимание детей к звуково</w:t>
            </w:r>
            <w:proofErr w:type="gramStart"/>
            <w:r w:rsidRPr="00BE0C24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BE0C24">
              <w:rPr>
                <w:color w:val="000000"/>
                <w:sz w:val="22"/>
                <w:szCs w:val="22"/>
              </w:rPr>
              <w:t xml:space="preserve"> внешней) стороне речи.</w:t>
            </w:r>
          </w:p>
          <w:p w:rsidR="00ED2B48" w:rsidRPr="00BE0C24" w:rsidRDefault="00ED2B48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  <w:u w:val="single"/>
              </w:rPr>
              <w:t>Ребенок и окружающий мир:</w:t>
            </w:r>
            <w:r w:rsidRPr="00BE0C24">
              <w:rPr>
                <w:rFonts w:ascii="Times New Roman" w:eastAsia="Times New Roman" w:hAnsi="Times New Roman" w:cs="Times New Roman"/>
                <w:color w:val="000000"/>
              </w:rPr>
              <w:t xml:space="preserve"> На примере первобытных людей выяснить  с детьми,  как общались люди в древности</w:t>
            </w:r>
            <w:proofErr w:type="gramStart"/>
            <w:r w:rsidRPr="00BE0C24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E0C24">
              <w:rPr>
                <w:rFonts w:ascii="Times New Roman" w:eastAsia="Times New Roman" w:hAnsi="Times New Roman" w:cs="Times New Roman"/>
                <w:color w:val="000000"/>
              </w:rPr>
              <w:t xml:space="preserve"> была ли у них письменность и какой она была. </w:t>
            </w:r>
            <w:r w:rsidRPr="00BE0C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64E1" w:rsidRPr="00BE0C24" w:rsidRDefault="00ED2B48" w:rsidP="00060284">
            <w:pPr>
              <w:rPr>
                <w:rFonts w:ascii="Times New Roman" w:hAnsi="Times New Roman" w:cs="Times New Roman"/>
                <w:u w:val="single"/>
              </w:rPr>
            </w:pPr>
            <w:r w:rsidRPr="00BE0C24">
              <w:rPr>
                <w:rFonts w:ascii="Times New Roman" w:hAnsi="Times New Roman" w:cs="Times New Roman"/>
                <w:u w:val="single"/>
              </w:rPr>
              <w:t>Рисование:</w:t>
            </w:r>
            <w:r w:rsidR="00726FDC" w:rsidRPr="00BE0C24">
              <w:rPr>
                <w:rFonts w:ascii="Times New Roman" w:hAnsi="Times New Roman" w:cs="Times New Roman"/>
                <w:u w:val="single"/>
              </w:rPr>
              <w:t xml:space="preserve"> «Нарисуй  первобытный дом из камня. </w:t>
            </w:r>
            <w:r w:rsidR="00726FDC" w:rsidRPr="00BE0C24">
              <w:rPr>
                <w:rFonts w:ascii="Times New Roman" w:hAnsi="Times New Roman" w:cs="Times New Roman"/>
              </w:rPr>
              <w:t xml:space="preserve">  Способствовать умению самостоятельно придумывать и изображать жилой дом, опираясь на обобщение представления о строении зданий и архитектурных элементах; упражнять детей в закрашивании рисунка с разным нажимом карандаша.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Прогулка 1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Физическое, художественно-эстетическое развитие</w:t>
            </w:r>
          </w:p>
        </w:tc>
        <w:tc>
          <w:tcPr>
            <w:tcW w:w="3173" w:type="dxa"/>
            <w:gridSpan w:val="2"/>
          </w:tcPr>
          <w:p w:rsidR="00726FDC" w:rsidRPr="00BE0C24" w:rsidRDefault="00726FDC" w:rsidP="00726F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C24">
              <w:rPr>
                <w:rFonts w:ascii="Times New Roman" w:eastAsia="Times New Roman" w:hAnsi="Times New Roman" w:cs="Times New Roman"/>
                <w:lang w:eastAsia="ru-RU"/>
              </w:rPr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</w:p>
          <w:p w:rsidR="008564E1" w:rsidRPr="00BE0C24" w:rsidRDefault="00726FDC" w:rsidP="00726FDC">
            <w:pPr>
              <w:rPr>
                <w:rFonts w:ascii="Times New Roman" w:hAnsi="Times New Roman" w:cs="Times New Roman"/>
              </w:rPr>
            </w:pPr>
            <w:proofErr w:type="gramStart"/>
            <w:r w:rsidRPr="00BE0C2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E0C24">
              <w:rPr>
                <w:rFonts w:ascii="Times New Roman" w:eastAsia="Times New Roman" w:hAnsi="Times New Roman" w:cs="Times New Roman"/>
                <w:lang w:eastAsia="ru-RU"/>
              </w:rPr>
              <w:t>/И «Мороз – Красный нос»</w:t>
            </w:r>
          </w:p>
        </w:tc>
        <w:tc>
          <w:tcPr>
            <w:tcW w:w="2552" w:type="dxa"/>
            <w:gridSpan w:val="2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Упражнения на формирование ловкости.</w:t>
            </w:r>
          </w:p>
        </w:tc>
        <w:tc>
          <w:tcPr>
            <w:tcW w:w="2976" w:type="dxa"/>
          </w:tcPr>
          <w:p w:rsidR="008564E1" w:rsidRPr="00BE0C24" w:rsidRDefault="00371C81" w:rsidP="00371C8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sz w:val="22"/>
                <w:szCs w:val="22"/>
              </w:rPr>
              <w:t>Деревянные и пластмассовые кирпичики, картонные коробки, пластиковые бутылки, контейнеры, лопатки</w:t>
            </w:r>
            <w:r w:rsidRPr="00BE0C24">
              <w:rPr>
                <w:rStyle w:val="c0"/>
                <w:color w:val="000000"/>
                <w:sz w:val="22"/>
                <w:szCs w:val="22"/>
              </w:rPr>
              <w:t xml:space="preserve"> и формочки для снежных пирожков</w:t>
            </w:r>
            <w:r w:rsidRPr="00BE0C24">
              <w:rPr>
                <w:sz w:val="22"/>
                <w:szCs w:val="22"/>
              </w:rPr>
              <w:t>, пластиковые трубы.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Речевое, художественно-эстетическое, социально-коммуникативное развитие</w:t>
            </w:r>
          </w:p>
        </w:tc>
        <w:tc>
          <w:tcPr>
            <w:tcW w:w="3173" w:type="dxa"/>
            <w:gridSpan w:val="2"/>
          </w:tcPr>
          <w:p w:rsidR="00371C81" w:rsidRPr="00BE0C24" w:rsidRDefault="001A1C72" w:rsidP="00371C8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sz w:val="22"/>
                <w:szCs w:val="22"/>
              </w:rPr>
              <w:t xml:space="preserve"> </w:t>
            </w:r>
            <w:r w:rsidR="00371C81" w:rsidRPr="00BE0C24">
              <w:rPr>
                <w:rStyle w:val="c1"/>
                <w:bCs/>
                <w:color w:val="000000"/>
                <w:sz w:val="22"/>
                <w:szCs w:val="22"/>
              </w:rPr>
              <w:t>Дидактическая игра «Полезно - вредно»</w:t>
            </w:r>
          </w:p>
          <w:p w:rsidR="00371C81" w:rsidRPr="00BE0C24" w:rsidRDefault="00371C81" w:rsidP="00371C8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E0C24">
              <w:rPr>
                <w:rStyle w:val="c0"/>
                <w:color w:val="000000"/>
                <w:sz w:val="22"/>
                <w:szCs w:val="22"/>
              </w:rPr>
              <w:t>Цель: уточнить знания детей о полезных и вредных продуктах питания; развивать внимание, память, воспитывать желание быть здоровым.</w:t>
            </w:r>
          </w:p>
          <w:p w:rsidR="008564E1" w:rsidRPr="00BE0C24" w:rsidRDefault="008564E1" w:rsidP="00726FDC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Игры  с мячом  «Кто знает больше вежливых слов»</w:t>
            </w:r>
          </w:p>
        </w:tc>
        <w:tc>
          <w:tcPr>
            <w:tcW w:w="2552" w:type="dxa"/>
            <w:gridSpan w:val="2"/>
          </w:tcPr>
          <w:p w:rsidR="008564E1" w:rsidRPr="00BE0C24" w:rsidRDefault="001A1C72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6E2C07" w:rsidRPr="00BE0C24">
              <w:rPr>
                <w:rFonts w:ascii="Times New Roman" w:hAnsi="Times New Roman" w:cs="Times New Roman"/>
              </w:rPr>
              <w:t>Д/И «Продолжи узор» Цель: упражнять детей в ориентации на листе бумаги в клетку, развивать логическое мышление</w:t>
            </w:r>
          </w:p>
        </w:tc>
        <w:tc>
          <w:tcPr>
            <w:tcW w:w="2976" w:type="dxa"/>
          </w:tcPr>
          <w:p w:rsidR="008564E1" w:rsidRPr="00BE0C24" w:rsidRDefault="001A1C72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371C81" w:rsidRPr="00BE0C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Картинки с разными продуктами питания первобытного человека.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  <w:tr w:rsidR="008564E1" w:rsidRPr="00BE0C24" w:rsidTr="00BE0C24">
        <w:tc>
          <w:tcPr>
            <w:tcW w:w="0" w:type="auto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Прогулка 2</w:t>
            </w:r>
          </w:p>
        </w:tc>
        <w:tc>
          <w:tcPr>
            <w:tcW w:w="0" w:type="auto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социально-коммуникативное, речевое, физическое развитие</w:t>
            </w:r>
          </w:p>
        </w:tc>
        <w:tc>
          <w:tcPr>
            <w:tcW w:w="3173" w:type="dxa"/>
            <w:gridSpan w:val="2"/>
          </w:tcPr>
          <w:p w:rsidR="00726FDC" w:rsidRPr="00BE0C24" w:rsidRDefault="001A1C72" w:rsidP="00726FDC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</w:t>
            </w:r>
            <w:r w:rsidR="00726FDC" w:rsidRPr="00BE0C24">
              <w:rPr>
                <w:rFonts w:ascii="Times New Roman" w:hAnsi="Times New Roman" w:cs="Times New Roman"/>
              </w:rPr>
              <w:t>Наблюдение за небом и облаками.</w:t>
            </w:r>
          </w:p>
          <w:p w:rsidR="00726FDC" w:rsidRPr="00BE0C24" w:rsidRDefault="00726FDC" w:rsidP="00726FDC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Подвижная игра</w:t>
            </w:r>
            <w:proofErr w:type="gramStart"/>
            <w:r w:rsidRPr="00BE0C24">
              <w:rPr>
                <w:rFonts w:ascii="Times New Roman" w:hAnsi="Times New Roman" w:cs="Times New Roman"/>
              </w:rPr>
              <w:t>«П</w:t>
            </w:r>
            <w:proofErr w:type="gramEnd"/>
            <w:r w:rsidRPr="00BE0C24">
              <w:rPr>
                <w:rFonts w:ascii="Times New Roman" w:hAnsi="Times New Roman" w:cs="Times New Roman"/>
              </w:rPr>
              <w:t>ервобытные снайперы».</w:t>
            </w:r>
          </w:p>
          <w:p w:rsidR="008564E1" w:rsidRPr="00BE0C24" w:rsidRDefault="008564E1" w:rsidP="006E2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564E1" w:rsidRPr="00BE0C24" w:rsidRDefault="00726FDC" w:rsidP="00726FDC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 xml:space="preserve"> Ситуативный разговор «Как  вести себя с незнакомыми людьми </w:t>
            </w:r>
          </w:p>
        </w:tc>
        <w:tc>
          <w:tcPr>
            <w:tcW w:w="2976" w:type="dxa"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  <w:r w:rsidRPr="00BE0C24">
              <w:rPr>
                <w:rFonts w:ascii="Times New Roman" w:hAnsi="Times New Roman" w:cs="Times New Roman"/>
              </w:rPr>
              <w:t>Деревянные и пластмассовые кирпичики, картонные коробки, пластиковые бутылки, контейнеры.</w:t>
            </w:r>
          </w:p>
        </w:tc>
        <w:tc>
          <w:tcPr>
            <w:tcW w:w="2204" w:type="dxa"/>
            <w:vMerge/>
          </w:tcPr>
          <w:p w:rsidR="008564E1" w:rsidRPr="00BE0C24" w:rsidRDefault="008564E1" w:rsidP="00060284">
            <w:pPr>
              <w:rPr>
                <w:rFonts w:ascii="Times New Roman" w:hAnsi="Times New Roman" w:cs="Times New Roman"/>
              </w:rPr>
            </w:pPr>
          </w:p>
        </w:tc>
      </w:tr>
    </w:tbl>
    <w:p w:rsidR="008564E1" w:rsidRPr="00BE0C24" w:rsidRDefault="008564E1" w:rsidP="008564E1">
      <w:pPr>
        <w:rPr>
          <w:rFonts w:ascii="Times New Roman" w:hAnsi="Times New Roman" w:cs="Times New Roman"/>
          <w:sz w:val="20"/>
          <w:szCs w:val="20"/>
        </w:rPr>
      </w:pPr>
    </w:p>
    <w:p w:rsidR="00D748CC" w:rsidRPr="00BE0C24" w:rsidRDefault="00D748CC">
      <w:pPr>
        <w:rPr>
          <w:rFonts w:ascii="Times New Roman" w:hAnsi="Times New Roman" w:cs="Times New Roman"/>
          <w:sz w:val="20"/>
          <w:szCs w:val="20"/>
        </w:rPr>
      </w:pPr>
    </w:p>
    <w:sectPr w:rsidR="00D748CC" w:rsidRPr="00BE0C24" w:rsidSect="00D513F7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91F"/>
    <w:multiLevelType w:val="multilevel"/>
    <w:tmpl w:val="DF2AFD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555B0"/>
    <w:multiLevelType w:val="multilevel"/>
    <w:tmpl w:val="F2A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6965D6"/>
    <w:multiLevelType w:val="multilevel"/>
    <w:tmpl w:val="3BE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4E1"/>
    <w:rsid w:val="00130FF0"/>
    <w:rsid w:val="00136508"/>
    <w:rsid w:val="001562B7"/>
    <w:rsid w:val="001949A7"/>
    <w:rsid w:val="001A1C72"/>
    <w:rsid w:val="001C2137"/>
    <w:rsid w:val="001F572F"/>
    <w:rsid w:val="00217AF5"/>
    <w:rsid w:val="00293027"/>
    <w:rsid w:val="002A2F05"/>
    <w:rsid w:val="002D6242"/>
    <w:rsid w:val="002D68BE"/>
    <w:rsid w:val="00371C81"/>
    <w:rsid w:val="00416970"/>
    <w:rsid w:val="00567174"/>
    <w:rsid w:val="006112A6"/>
    <w:rsid w:val="00667F34"/>
    <w:rsid w:val="006E2C07"/>
    <w:rsid w:val="006F2869"/>
    <w:rsid w:val="00726FDC"/>
    <w:rsid w:val="007570C4"/>
    <w:rsid w:val="007611F4"/>
    <w:rsid w:val="0081622D"/>
    <w:rsid w:val="008564E1"/>
    <w:rsid w:val="00890426"/>
    <w:rsid w:val="009F12E1"/>
    <w:rsid w:val="00A92210"/>
    <w:rsid w:val="00AB1B16"/>
    <w:rsid w:val="00AE4068"/>
    <w:rsid w:val="00AF3F3E"/>
    <w:rsid w:val="00BE0C24"/>
    <w:rsid w:val="00BF5F82"/>
    <w:rsid w:val="00CF14B2"/>
    <w:rsid w:val="00D7160E"/>
    <w:rsid w:val="00D748CC"/>
    <w:rsid w:val="00EB4FE2"/>
    <w:rsid w:val="00ED2B48"/>
    <w:rsid w:val="00ED3C34"/>
    <w:rsid w:val="00F4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F14B2"/>
  </w:style>
  <w:style w:type="character" w:customStyle="1" w:styleId="c56">
    <w:name w:val="c56"/>
    <w:basedOn w:val="a0"/>
    <w:rsid w:val="00CF14B2"/>
  </w:style>
  <w:style w:type="character" w:customStyle="1" w:styleId="c0">
    <w:name w:val="c0"/>
    <w:basedOn w:val="a0"/>
    <w:rsid w:val="00CF14B2"/>
  </w:style>
  <w:style w:type="paragraph" w:customStyle="1" w:styleId="c2">
    <w:name w:val="c2"/>
    <w:basedOn w:val="a"/>
    <w:rsid w:val="00A9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2210"/>
  </w:style>
  <w:style w:type="character" w:customStyle="1" w:styleId="c37">
    <w:name w:val="c37"/>
    <w:basedOn w:val="a0"/>
    <w:rsid w:val="00A92210"/>
  </w:style>
  <w:style w:type="paragraph" w:styleId="a4">
    <w:name w:val="Normal (Web)"/>
    <w:basedOn w:val="a"/>
    <w:uiPriority w:val="99"/>
    <w:unhideWhenUsed/>
    <w:rsid w:val="006F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2869"/>
    <w:rPr>
      <w:b/>
      <w:bCs/>
    </w:rPr>
  </w:style>
  <w:style w:type="paragraph" w:customStyle="1" w:styleId="c22">
    <w:name w:val="c22"/>
    <w:basedOn w:val="a"/>
    <w:rsid w:val="001C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2137"/>
  </w:style>
  <w:style w:type="character" w:customStyle="1" w:styleId="c8">
    <w:name w:val="c8"/>
    <w:basedOn w:val="a0"/>
    <w:rsid w:val="00156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5714-9999-45F4-92E5-31E0C2A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2019-02-25T02:11:00Z</dcterms:created>
  <dcterms:modified xsi:type="dcterms:W3CDTF">2024-09-06T07:07:00Z</dcterms:modified>
</cp:coreProperties>
</file>